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CF06" w14:textId="77777777" w:rsidR="00326782" w:rsidRDefault="00326782" w:rsidP="0032678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946E72" wp14:editId="595DAC88">
            <wp:extent cx="885825" cy="903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07" cy="9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FFC3" w14:textId="77777777" w:rsidR="00326782" w:rsidRDefault="00326782" w:rsidP="00326782">
      <w:pPr>
        <w:jc w:val="center"/>
        <w:rPr>
          <w:b/>
          <w:bCs/>
        </w:rPr>
      </w:pPr>
      <w:r w:rsidRPr="00643814">
        <w:rPr>
          <w:b/>
          <w:bCs/>
        </w:rPr>
        <w:t>TOWN OF S</w:t>
      </w:r>
      <w:r>
        <w:rPr>
          <w:b/>
          <w:bCs/>
        </w:rPr>
        <w:t>t.</w:t>
      </w:r>
      <w:r w:rsidRPr="00643814">
        <w:rPr>
          <w:b/>
          <w:bCs/>
        </w:rPr>
        <w:t xml:space="preserve"> JOHN</w:t>
      </w:r>
    </w:p>
    <w:p w14:paraId="255D8DF8" w14:textId="77777777" w:rsidR="00326782" w:rsidRDefault="00326782" w:rsidP="00326782">
      <w:pPr>
        <w:jc w:val="center"/>
        <w:rPr>
          <w:b/>
          <w:bCs/>
        </w:rPr>
      </w:pPr>
      <w:r>
        <w:rPr>
          <w:b/>
          <w:bCs/>
        </w:rPr>
        <w:t>PO BOX 298 St. JOHN, WA 99171-0298</w:t>
      </w:r>
    </w:p>
    <w:p w14:paraId="111C2A6E" w14:textId="77777777" w:rsidR="00326782" w:rsidRDefault="00326782" w:rsidP="00326782">
      <w:pPr>
        <w:jc w:val="center"/>
        <w:rPr>
          <w:b/>
          <w:bCs/>
        </w:rPr>
      </w:pPr>
      <w:r>
        <w:rPr>
          <w:b/>
          <w:bCs/>
        </w:rPr>
        <w:t>(509)648-3905</w:t>
      </w:r>
    </w:p>
    <w:p w14:paraId="0D167625" w14:textId="77777777" w:rsidR="00326782" w:rsidRDefault="00326782" w:rsidP="00327764">
      <w:pPr>
        <w:jc w:val="center"/>
      </w:pPr>
    </w:p>
    <w:p w14:paraId="0C54EE95" w14:textId="77777777" w:rsidR="00326782" w:rsidRDefault="00326782" w:rsidP="00327764">
      <w:pPr>
        <w:jc w:val="center"/>
      </w:pPr>
    </w:p>
    <w:p w14:paraId="6A3219C8" w14:textId="31BF20AA" w:rsidR="008C4B3B" w:rsidRDefault="00327764" w:rsidP="00327764">
      <w:pPr>
        <w:jc w:val="center"/>
      </w:pPr>
      <w:r>
        <w:t>NOTICE OF BUDGET HEARING</w:t>
      </w:r>
    </w:p>
    <w:p w14:paraId="1F14017F" w14:textId="77777777" w:rsidR="00327764" w:rsidRDefault="00327764" w:rsidP="00327764">
      <w:pPr>
        <w:jc w:val="center"/>
      </w:pPr>
      <w:r>
        <w:t>TOWN OF ST. JOHN</w:t>
      </w:r>
    </w:p>
    <w:p w14:paraId="5D8A37EE" w14:textId="77777777" w:rsidR="00327764" w:rsidRDefault="00327764" w:rsidP="00327764">
      <w:pPr>
        <w:jc w:val="center"/>
      </w:pPr>
    </w:p>
    <w:p w14:paraId="1A909AA7" w14:textId="77777777" w:rsidR="00327764" w:rsidRDefault="00327764" w:rsidP="00327764">
      <w:pPr>
        <w:jc w:val="center"/>
      </w:pPr>
    </w:p>
    <w:p w14:paraId="3889AF71" w14:textId="77777777" w:rsidR="00327764" w:rsidRDefault="00327764" w:rsidP="00327764">
      <w:pPr>
        <w:jc w:val="center"/>
      </w:pPr>
    </w:p>
    <w:p w14:paraId="151C536D" w14:textId="0AE79400" w:rsidR="00327764" w:rsidRDefault="00327764" w:rsidP="00327764">
      <w:r>
        <w:t>The 20</w:t>
      </w:r>
      <w:r w:rsidR="00D13F1B">
        <w:t>2</w:t>
      </w:r>
      <w:r w:rsidR="00437082">
        <w:t>4</w:t>
      </w:r>
      <w:r>
        <w:t xml:space="preserve"> Preliminary Budget Hearing for the Town of St. John will be held on Monday, November </w:t>
      </w:r>
      <w:r w:rsidR="005B3CA1">
        <w:t>25</w:t>
      </w:r>
      <w:r>
        <w:t>, 20</w:t>
      </w:r>
      <w:r w:rsidR="00D13F1B">
        <w:t>2</w:t>
      </w:r>
      <w:r w:rsidR="005B3CA1">
        <w:t>4</w:t>
      </w:r>
      <w:r>
        <w:t xml:space="preserve"> in the Town Hall at 6:30 p.m.  Copies of the proposed budget may be obtained from the Town</w:t>
      </w:r>
    </w:p>
    <w:p w14:paraId="7AB93A1C" w14:textId="33290CE8" w:rsidR="00327764" w:rsidRDefault="00327764" w:rsidP="00327764">
      <w:r>
        <w:t xml:space="preserve">Clerk’s office during normal business hours from the date of the publication of this notice until November </w:t>
      </w:r>
      <w:r w:rsidR="005B3CA1">
        <w:t>25</w:t>
      </w:r>
      <w:r>
        <w:t>, 20</w:t>
      </w:r>
      <w:r w:rsidR="00D13F1B">
        <w:t>2</w:t>
      </w:r>
      <w:r w:rsidR="005B3CA1">
        <w:t>4</w:t>
      </w:r>
      <w:r>
        <w:t>.  Citizens attending the hearing have the right to provide written or oral comments and ask questions concerning the entire budget.</w:t>
      </w:r>
    </w:p>
    <w:p w14:paraId="2EF7493F" w14:textId="77777777" w:rsidR="00327764" w:rsidRDefault="00327764" w:rsidP="00327764"/>
    <w:p w14:paraId="5FC1C024" w14:textId="77777777" w:rsidR="00327764" w:rsidRDefault="00327764" w:rsidP="00327764"/>
    <w:p w14:paraId="26F4FF25" w14:textId="3C9B870B" w:rsidR="00327764" w:rsidRDefault="00D13F1B" w:rsidP="00327764">
      <w:r>
        <w:t>F. Shani Hergert</w:t>
      </w:r>
    </w:p>
    <w:p w14:paraId="1FECEEA8" w14:textId="582DC254" w:rsidR="00327764" w:rsidRDefault="00A41DEC" w:rsidP="00327764">
      <w:r>
        <w:t>Clerk-Treasurer</w:t>
      </w:r>
    </w:p>
    <w:p w14:paraId="3A00EB8C" w14:textId="7BCB3D6B" w:rsidR="00391681" w:rsidRDefault="00391681" w:rsidP="00327764"/>
    <w:p w14:paraId="3F00300D" w14:textId="05403812" w:rsidR="00391681" w:rsidRDefault="00391681" w:rsidP="00327764"/>
    <w:p w14:paraId="0BB3B9BF" w14:textId="111D7A78" w:rsidR="00391681" w:rsidRDefault="00391681" w:rsidP="00327764">
      <w:r>
        <w:t>Posted:</w:t>
      </w:r>
    </w:p>
    <w:p w14:paraId="32EFF588" w14:textId="050DEB15" w:rsidR="00391681" w:rsidRDefault="00391681" w:rsidP="00327764">
      <w:r>
        <w:t>Bank</w:t>
      </w:r>
    </w:p>
    <w:p w14:paraId="02002B39" w14:textId="57898D87" w:rsidR="00391681" w:rsidRDefault="00391681" w:rsidP="00327764">
      <w:r>
        <w:t>Post Office</w:t>
      </w:r>
    </w:p>
    <w:p w14:paraId="530745A4" w14:textId="4DAF83DB" w:rsidR="00391681" w:rsidRDefault="00391681" w:rsidP="00327764">
      <w:r>
        <w:t>City Hall</w:t>
      </w:r>
    </w:p>
    <w:p w14:paraId="61624A1D" w14:textId="0A5B13D1" w:rsidR="00391681" w:rsidRDefault="00391681" w:rsidP="00327764">
      <w:r>
        <w:t>StJohnWA.com</w:t>
      </w:r>
    </w:p>
    <w:sectPr w:rsidR="00391681" w:rsidSect="003267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64"/>
    <w:rsid w:val="000A4710"/>
    <w:rsid w:val="000F0306"/>
    <w:rsid w:val="00326782"/>
    <w:rsid w:val="00327764"/>
    <w:rsid w:val="00391681"/>
    <w:rsid w:val="00437082"/>
    <w:rsid w:val="005B3CA1"/>
    <w:rsid w:val="008C4B3B"/>
    <w:rsid w:val="00A41DEC"/>
    <w:rsid w:val="00C46A06"/>
    <w:rsid w:val="00D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3BECD"/>
  <w15:docId w15:val="{0FF67C09-177C-4E81-845C-B3B0BD0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St John</dc:creator>
  <cp:lastModifiedBy>Town of St John</cp:lastModifiedBy>
  <cp:revision>2</cp:revision>
  <cp:lastPrinted>2023-10-24T20:19:00Z</cp:lastPrinted>
  <dcterms:created xsi:type="dcterms:W3CDTF">2024-11-13T18:59:00Z</dcterms:created>
  <dcterms:modified xsi:type="dcterms:W3CDTF">2024-11-13T18:59:00Z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f6ff613104b3ad9e591d8ebee48f44ec744a545064ffe2c96919b1df7dc6a3c2</vt:lpwstr>
  </property>
</Properties>
</file>